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9D" w:rsidRDefault="005C0D9D" w:rsidP="00C27308">
      <w:pPr>
        <w:pStyle w:val="Default"/>
      </w:pPr>
    </w:p>
    <w:p w:rsidR="000C3725" w:rsidRDefault="000C3725" w:rsidP="00281A4D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Newsletter </w:t>
      </w:r>
      <w:r w:rsidR="002C7443" w:rsidRPr="002C7443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E142E" wp14:editId="39D8EA80">
                <wp:simplePos x="0" y="0"/>
                <wp:positionH relativeFrom="margin">
                  <wp:posOffset>2148675</wp:posOffset>
                </wp:positionH>
                <wp:positionV relativeFrom="paragraph">
                  <wp:posOffset>8890</wp:posOffset>
                </wp:positionV>
                <wp:extent cx="2434441" cy="832514"/>
                <wp:effectExtent l="0" t="0" r="444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83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B6F" w:rsidRDefault="00AE1B6F" w:rsidP="002C7443">
                            <w:r w:rsidRPr="000B25F2">
                              <w:rPr>
                                <w:noProof/>
                              </w:rPr>
                              <w:drawing>
                                <wp:inline distT="0" distB="0" distL="0" distR="0" wp14:anchorId="5B682E5B" wp14:editId="46C736DE">
                                  <wp:extent cx="675751" cy="705967"/>
                                  <wp:effectExtent l="0" t="0" r="0" b="0"/>
                                  <wp:docPr id="20" name="Picture 20" descr="C:\Users\MrJones.WRENINGHAM\Pictures\Outstanding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Jones.WRENINGHAM\Pictures\Outstanding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946" cy="726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FF650F">
                              <w:rPr>
                                <w:noProof/>
                              </w:rPr>
                              <w:drawing>
                                <wp:inline distT="0" distB="0" distL="0" distR="0" wp14:anchorId="6390CC5F" wp14:editId="44FD3DAA">
                                  <wp:extent cx="606342" cy="633146"/>
                                  <wp:effectExtent l="0" t="0" r="3810" b="0"/>
                                  <wp:docPr id="21" name="Picture 21" descr="C:\Users\MrJones.WRENINGHAM\Pictures\SIAM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rJones.WRENINGHAM\Pictures\SIAM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72" cy="710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384D7" wp14:editId="4D7BFD07">
                                  <wp:extent cx="666242" cy="666242"/>
                                  <wp:effectExtent l="0" t="0" r="63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503" cy="688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14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9.2pt;margin-top:.7pt;width:191.7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" fillcolor="window" stroked="f" strokeweight=".5pt">
                <v:textbox>
                  <w:txbxContent>
                    <w:p w:rsidR="00AE1B6F" w:rsidRDefault="00AE1B6F" w:rsidP="002C7443">
                      <w:r w:rsidRPr="000B25F2">
                        <w:rPr>
                          <w:noProof/>
                        </w:rPr>
                        <w:drawing>
                          <wp:inline distT="0" distB="0" distL="0" distR="0" wp14:anchorId="5B682E5B" wp14:editId="46C736DE">
                            <wp:extent cx="675751" cy="705967"/>
                            <wp:effectExtent l="0" t="0" r="0" b="0"/>
                            <wp:docPr id="20" name="Picture 20" descr="C:\Users\MrJones.WRENINGHAM\Pictures\Outstanding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Jones.WRENINGHAM\Pictures\Outstanding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946" cy="726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FF650F">
                        <w:rPr>
                          <w:noProof/>
                        </w:rPr>
                        <w:drawing>
                          <wp:inline distT="0" distB="0" distL="0" distR="0" wp14:anchorId="6390CC5F" wp14:editId="44FD3DAA">
                            <wp:extent cx="606342" cy="633146"/>
                            <wp:effectExtent l="0" t="0" r="3810" b="0"/>
                            <wp:docPr id="21" name="Picture 21" descr="C:\Users\MrJones.WRENINGHAM\Pictures\SIAM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rJones.WRENINGHAM\Pictures\SIAM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72" cy="710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3384D7" wp14:editId="4D7BFD07">
                            <wp:extent cx="666242" cy="666242"/>
                            <wp:effectExtent l="0" t="0" r="63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503" cy="688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468">
        <w:rPr>
          <w:rFonts w:asciiTheme="minorHAnsi" w:hAnsiTheme="minorHAnsi"/>
          <w:b/>
          <w:sz w:val="22"/>
          <w:szCs w:val="22"/>
        </w:rPr>
        <w:t>1</w:t>
      </w:r>
      <w:r w:rsidR="00B263E1">
        <w:rPr>
          <w:rFonts w:asciiTheme="minorHAnsi" w:hAnsiTheme="minorHAnsi"/>
          <w:b/>
          <w:sz w:val="22"/>
          <w:szCs w:val="22"/>
        </w:rPr>
        <w:t>7</w:t>
      </w:r>
      <w:r w:rsidR="002F0EBC">
        <w:rPr>
          <w:rFonts w:asciiTheme="minorHAnsi" w:hAnsiTheme="minorHAnsi"/>
          <w:b/>
          <w:sz w:val="22"/>
          <w:szCs w:val="22"/>
        </w:rPr>
        <w:tab/>
      </w:r>
      <w:r w:rsidR="0003100A">
        <w:rPr>
          <w:rFonts w:asciiTheme="minorHAnsi" w:hAnsiTheme="minorHAnsi"/>
          <w:b/>
          <w:sz w:val="22"/>
          <w:szCs w:val="22"/>
        </w:rPr>
        <w:t xml:space="preserve"> SPRING TERM</w:t>
      </w:r>
    </w:p>
    <w:p w:rsidR="002C7443" w:rsidRDefault="0087751C" w:rsidP="00281A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C7443">
        <w:rPr>
          <w:sz w:val="22"/>
          <w:szCs w:val="22"/>
        </w:rPr>
        <w:tab/>
      </w:r>
      <w:r w:rsidR="002C7443">
        <w:rPr>
          <w:sz w:val="22"/>
          <w:szCs w:val="22"/>
        </w:rPr>
        <w:tab/>
      </w:r>
      <w:r w:rsidR="002C7443">
        <w:rPr>
          <w:sz w:val="22"/>
          <w:szCs w:val="22"/>
        </w:rPr>
        <w:tab/>
      </w:r>
      <w:r w:rsidR="002C7443">
        <w:rPr>
          <w:sz w:val="22"/>
          <w:szCs w:val="22"/>
        </w:rPr>
        <w:tab/>
      </w:r>
      <w:r w:rsidR="002C7443">
        <w:rPr>
          <w:sz w:val="22"/>
          <w:szCs w:val="22"/>
        </w:rPr>
        <w:tab/>
      </w:r>
      <w:r w:rsidR="002C7443">
        <w:rPr>
          <w:sz w:val="22"/>
          <w:szCs w:val="22"/>
        </w:rPr>
        <w:tab/>
      </w:r>
    </w:p>
    <w:p w:rsidR="002C7443" w:rsidRDefault="008B029E" w:rsidP="00281A4D">
      <w:pPr>
        <w:pStyle w:val="Default"/>
        <w:rPr>
          <w:sz w:val="22"/>
          <w:szCs w:val="22"/>
        </w:rPr>
      </w:pPr>
      <w:r>
        <w:rPr>
          <w:rFonts w:asciiTheme="minorHAnsi" w:eastAsia="Times New Roman" w:hAnsiTheme="minorHAnsi" w:cs="Tahoma"/>
          <w:b/>
          <w:i/>
          <w:noProof/>
          <w:color w:val="C0000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52642" wp14:editId="39E96E98">
                <wp:simplePos x="0" y="0"/>
                <wp:positionH relativeFrom="margin">
                  <wp:posOffset>4524375</wp:posOffset>
                </wp:positionH>
                <wp:positionV relativeFrom="paragraph">
                  <wp:posOffset>11107</wp:posOffset>
                </wp:positionV>
                <wp:extent cx="1911927" cy="3325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6F" w:rsidRPr="0003100A" w:rsidRDefault="00AE1B6F" w:rsidP="00020A2E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  <w:r w:rsidRPr="000310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27</w:t>
                            </w:r>
                            <w:r w:rsidRPr="000310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January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, 2017</w:t>
                            </w:r>
                          </w:p>
                          <w:p w:rsidR="00AE1B6F" w:rsidRDefault="00AE1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526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56.25pt;margin-top:.85pt;width:150.5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" fillcolor="white [3201]" stroked="f" strokeweight=".5pt">
                <v:textbox>
                  <w:txbxContent>
                    <w:p w:rsidR="00AE1B6F" w:rsidRPr="0003100A" w:rsidRDefault="00AE1B6F" w:rsidP="00020A2E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Friday</w:t>
                      </w:r>
                      <w:r w:rsidRPr="0003100A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27</w:t>
                      </w:r>
                      <w:r w:rsidRPr="0003100A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January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, 2017</w:t>
                      </w:r>
                    </w:p>
                    <w:p w:rsidR="00AE1B6F" w:rsidRDefault="00AE1B6F"/>
                  </w:txbxContent>
                </v:textbox>
                <w10:wrap anchorx="margin"/>
              </v:shape>
            </w:pict>
          </mc:Fallback>
        </mc:AlternateContent>
      </w:r>
    </w:p>
    <w:p w:rsidR="002C7443" w:rsidRDefault="004F5859" w:rsidP="00281A4D">
      <w:pPr>
        <w:pStyle w:val="Default"/>
        <w:rPr>
          <w:sz w:val="22"/>
          <w:szCs w:val="22"/>
        </w:rPr>
      </w:pPr>
      <w:r w:rsidRPr="002C7443">
        <w:rPr>
          <w:rFonts w:asciiTheme="minorHAnsi" w:eastAsia="Times New Roman" w:hAnsiTheme="minorHAnsi" w:cs="Tahoma"/>
          <w:b/>
          <w:i/>
          <w:noProof/>
          <w:color w:val="C0000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49509" wp14:editId="21164F9D">
                <wp:simplePos x="0" y="0"/>
                <wp:positionH relativeFrom="margin">
                  <wp:posOffset>12065</wp:posOffset>
                </wp:positionH>
                <wp:positionV relativeFrom="paragraph">
                  <wp:posOffset>34925</wp:posOffset>
                </wp:positionV>
                <wp:extent cx="2089785" cy="7357110"/>
                <wp:effectExtent l="19050" t="19050" r="24765" b="15240"/>
                <wp:wrapSquare wrapText="bothSides"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73571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000"/>
                          </a:srgbClr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6F" w:rsidRPr="002C7443" w:rsidRDefault="00AE1B6F" w:rsidP="00157F9A">
                            <w:pPr>
                              <w:rPr>
                                <w:rFonts w:asciiTheme="minorHAnsi" w:hAnsiTheme="minorHAnsi" w:cs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C7443">
                              <w:rPr>
                                <w:rFonts w:asciiTheme="minorHAnsi" w:hAnsiTheme="minorHAnsi" w:cs="Tahom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Some key dates for your diary!</w:t>
                            </w:r>
                          </w:p>
                          <w:p w:rsidR="00AE1B6F" w:rsidRPr="00543C92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C7443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Term Dates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51F5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Spring Term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</w:p>
                          <w:p w:rsidR="00AE1B6F" w:rsidRPr="00C200BE" w:rsidRDefault="00AE1B6F" w:rsidP="00157F9A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School re-opens </w:t>
                            </w:r>
                          </w:p>
                          <w:p w:rsidR="00AE1B6F" w:rsidRPr="00F11B00" w:rsidRDefault="00AE1B6F" w:rsidP="00C200BE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  <w:t xml:space="preserve">January </w:t>
                            </w:r>
                          </w:p>
                          <w:p w:rsidR="00AE1B6F" w:rsidRPr="00C200BE" w:rsidRDefault="00AE1B6F" w:rsidP="00C200BE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C200BE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Friday 20 CSF U11 Schools Cup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Football tournament </w:t>
                            </w:r>
                          </w:p>
                          <w:p w:rsidR="00AE1B6F" w:rsidRPr="005F11BB" w:rsidRDefault="00AE1B6F" w:rsidP="00C200BE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24 Cluster Schools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Sportshall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Athletics Wymondham High School</w:t>
                            </w:r>
                            <w:r w:rsidR="005610DC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5F11B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Thurs 26 Bring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11BB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&amp; Buy Sale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Thurs 26 Stay &amp; Play cl.1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31 SNSSP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Sportshall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Athletics cl.4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  <w:t>February</w:t>
                            </w:r>
                          </w:p>
                          <w:p w:rsidR="009C3D90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7 </w:t>
                            </w:r>
                            <w:r w:rsidR="009C3D9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Mastery Maths morning</w:t>
                            </w:r>
                          </w:p>
                          <w:p w:rsidR="00AE1B6F" w:rsidRDefault="009C3D90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7 </w:t>
                            </w:r>
                            <w:r w:rsidR="00AE1B6F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Safer Internet Day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  <w:t>Half-Term Mon 13 to Fri 17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21 CASMA 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choir 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cl.3/4 </w:t>
                            </w: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Rehearsal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Mon 27 Book Week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  <w:t xml:space="preserve">March 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Thurs 2 World Book Day 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14 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Road Safety Y4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Thurs 16 CASMA cl school choir 3/4 performance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Wed 22 Parents Meeting 4.30 – 7.00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Thurs 23 Parents Meeting 3.30 – 6.00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Fri 27 to Wed 29 Cl. 3 Residential trip to How Hill</w:t>
                            </w:r>
                          </w:p>
                          <w:p w:rsidR="00AE1B6F" w:rsidRPr="00F11B00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Thurs 30 Egg Drop Challenge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Fri 31 Easter Service in All Saints Church </w:t>
                            </w:r>
                          </w:p>
                          <w:p w:rsidR="00AE1B6F" w:rsidRPr="00F11B00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Last day of Spring Term</w:t>
                            </w:r>
                          </w:p>
                          <w:p w:rsidR="00AE1B6F" w:rsidRPr="00F11B00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11B0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Fri 14 </w:t>
                            </w: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Good Friday</w:t>
                            </w: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Tues 18 </w:t>
                            </w:r>
                            <w:r w:rsidRPr="009F6297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April School reopens </w:t>
                            </w: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6297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Summer Term 2017</w:t>
                            </w:r>
                          </w:p>
                          <w:p w:rsidR="00AE1B6F" w:rsidRPr="00A36679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6679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  <w:u w:val="single"/>
                              </w:rPr>
                              <w:t xml:space="preserve">May </w:t>
                            </w: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A36679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Mon 1 Bank Holiday </w:t>
                            </w: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Tues 2 Cl. 2 KS1 SATs</w:t>
                            </w:r>
                          </w:p>
                          <w:p w:rsidR="00AE1B6F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Mon 8 Cl.4 KS2 SATs week</w:t>
                            </w:r>
                          </w:p>
                          <w:p w:rsidR="00AE1B6F" w:rsidRPr="00A36679" w:rsidRDefault="00AE1B6F" w:rsidP="00F11B00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Thurs 18 Science Day</w:t>
                            </w:r>
                          </w:p>
                          <w:p w:rsidR="00AE1B6F" w:rsidRDefault="00AE1B6F" w:rsidP="00157F9A">
                            <w:pPr>
                              <w:rPr>
                                <w:rFonts w:cs="Tahom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1B6F" w:rsidRDefault="00AE1B6F" w:rsidP="00157F9A">
                            <w:pPr>
                              <w:rPr>
                                <w:rFonts w:cs="Tahom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1B6F" w:rsidRPr="0090631D" w:rsidRDefault="00AE1B6F" w:rsidP="00157F9A">
                            <w:pPr>
                              <w:rPr>
                                <w:rFonts w:cs="Tahom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9509" id="Text Box 70" o:spid="_x0000_s1028" type="#_x0000_t202" style="position:absolute;margin-left:.95pt;margin-top:2.75pt;width:164.55pt;height:579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" fillcolor="#ffc000" strokecolor="navy" strokeweight="3pt">
                <v:fill opacity="4626f"/>
                <v:textbox>
                  <w:txbxContent>
                    <w:p w:rsidR="00AE1B6F" w:rsidRPr="002C7443" w:rsidRDefault="00AE1B6F" w:rsidP="00157F9A">
                      <w:pPr>
                        <w:rPr>
                          <w:rFonts w:asciiTheme="minorHAnsi" w:hAnsiTheme="minorHAnsi" w:cs="Tahoma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C7443">
                        <w:rPr>
                          <w:rFonts w:asciiTheme="minorHAnsi" w:hAnsiTheme="minorHAnsi" w:cs="Tahoma"/>
                          <w:b/>
                          <w:i/>
                          <w:color w:val="FF0000"/>
                          <w:sz w:val="20"/>
                          <w:szCs w:val="20"/>
                        </w:rPr>
                        <w:t>Some key dates for your diary!</w:t>
                      </w:r>
                    </w:p>
                    <w:p w:rsidR="00AE1B6F" w:rsidRPr="00543C92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C7443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  <w:t>Term Dates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51F5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  <w:t>Spring Term</w:t>
                      </w:r>
                      <w: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</w:p>
                    <w:p w:rsidR="00AE1B6F" w:rsidRPr="00C200BE" w:rsidRDefault="00AE1B6F" w:rsidP="00157F9A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  <w:t xml:space="preserve">School re-opens </w:t>
                      </w:r>
                    </w:p>
                    <w:p w:rsidR="00AE1B6F" w:rsidRPr="00F11B00" w:rsidRDefault="00AE1B6F" w:rsidP="00C200BE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  <w:t xml:space="preserve">January </w:t>
                      </w:r>
                    </w:p>
                    <w:p w:rsidR="00AE1B6F" w:rsidRPr="00C200BE" w:rsidRDefault="00AE1B6F" w:rsidP="00C200BE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C200BE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Friday 20 CSF U11 Schools Cup</w:t>
                      </w: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Football tournament </w:t>
                      </w:r>
                    </w:p>
                    <w:p w:rsidR="00AE1B6F" w:rsidRPr="005F11BB" w:rsidRDefault="00AE1B6F" w:rsidP="00C200BE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24 Cluster Schools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Sportshall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Athletics Wymondham High School</w:t>
                      </w:r>
                      <w:r w:rsidR="005610DC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5F11BB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Thurs 26 Bring</w:t>
                      </w: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</w:t>
                      </w:r>
                      <w:r w:rsidRPr="005F11BB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&amp; Buy Sale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Thurs 26 Stay &amp; Play cl.1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31 SNSSP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Sportshall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Athletics cl.4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  <w:t>February</w:t>
                      </w:r>
                    </w:p>
                    <w:p w:rsidR="009C3D90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7 </w:t>
                      </w:r>
                      <w:r w:rsidR="009C3D9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Mastery Maths morning</w:t>
                      </w:r>
                    </w:p>
                    <w:p w:rsidR="00AE1B6F" w:rsidRDefault="009C3D90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7 </w:t>
                      </w:r>
                      <w:r w:rsidR="00AE1B6F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Safer Internet Day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  <w:t>Half-Term Mon 13 to Fri 17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21 CASMA </w:t>
                      </w: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school </w:t>
                      </w: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choir </w:t>
                      </w: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cl.3/4 </w:t>
                      </w: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Rehearsal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Mon 27 Book Week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  <w:t xml:space="preserve">March 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Thurs 2 World Book Day 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14 </w:t>
                      </w: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Road Safety Y4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Thurs 16 CASMA cl school choir 3/4 performance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Wed 22 Parents Meeting 4.30 – 7.00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Thurs 23 Parents Meeting 3.30 – 6.00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Fri 27 to Wed 29 Cl. 3 Residential trip to How Hill</w:t>
                      </w:r>
                    </w:p>
                    <w:p w:rsidR="00AE1B6F" w:rsidRPr="00F11B00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Thurs 30 Egg Drop Challenge</w:t>
                      </w:r>
                    </w:p>
                    <w:p w:rsidR="00AE1B6F" w:rsidRDefault="00AE1B6F" w:rsidP="00157F9A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Fri 31 Easter Service in All Saints Church </w:t>
                      </w:r>
                    </w:p>
                    <w:p w:rsidR="00AE1B6F" w:rsidRPr="00F11B00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Last day of Spring Term</w:t>
                      </w:r>
                    </w:p>
                    <w:p w:rsidR="00AE1B6F" w:rsidRPr="00F11B00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  <w:t>April</w:t>
                      </w: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11B0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Fri 14 </w:t>
                      </w: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Good Friday</w:t>
                      </w: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Tues 18 </w:t>
                      </w:r>
                      <w:r w:rsidRPr="009F6297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April School reopens </w:t>
                      </w: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6297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  <w:u w:val="single"/>
                        </w:rPr>
                        <w:t>Summer Term 2017</w:t>
                      </w:r>
                    </w:p>
                    <w:p w:rsidR="00AE1B6F" w:rsidRPr="00A36679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</w:pPr>
                      <w:r w:rsidRPr="00A36679">
                        <w:rPr>
                          <w:rFonts w:asciiTheme="minorHAnsi" w:hAnsiTheme="minorHAnsi" w:cs="Tahoma"/>
                          <w:sz w:val="20"/>
                          <w:szCs w:val="20"/>
                          <w:u w:val="single"/>
                        </w:rPr>
                        <w:t xml:space="preserve">May </w:t>
                      </w: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A36679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Mon 1 Bank Holiday </w:t>
                      </w: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Tues 2 Cl. 2 KS1 SATs</w:t>
                      </w:r>
                    </w:p>
                    <w:p w:rsidR="00AE1B6F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Mon 8 Cl.4 KS2 SATs week</w:t>
                      </w:r>
                    </w:p>
                    <w:p w:rsidR="00AE1B6F" w:rsidRPr="00A36679" w:rsidRDefault="00AE1B6F" w:rsidP="00F11B00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Thurs 18 Science Day</w:t>
                      </w:r>
                    </w:p>
                    <w:p w:rsidR="00AE1B6F" w:rsidRDefault="00AE1B6F" w:rsidP="00157F9A">
                      <w:pPr>
                        <w:rPr>
                          <w:rFonts w:cs="Tahoma"/>
                          <w:sz w:val="20"/>
                          <w:szCs w:val="20"/>
                          <w:u w:val="single"/>
                        </w:rPr>
                      </w:pPr>
                    </w:p>
                    <w:p w:rsidR="00AE1B6F" w:rsidRDefault="00AE1B6F" w:rsidP="00157F9A">
                      <w:pPr>
                        <w:rPr>
                          <w:rFonts w:cs="Tahoma"/>
                          <w:sz w:val="20"/>
                          <w:szCs w:val="20"/>
                          <w:u w:val="single"/>
                        </w:rPr>
                      </w:pPr>
                    </w:p>
                    <w:p w:rsidR="00AE1B6F" w:rsidRPr="0090631D" w:rsidRDefault="00AE1B6F" w:rsidP="00157F9A">
                      <w:pPr>
                        <w:rPr>
                          <w:rFonts w:cs="Tahom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7443" w:rsidRDefault="005A7AB9" w:rsidP="00281A4D">
      <w:pPr>
        <w:pStyle w:val="Defaul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CBE6D7" wp14:editId="266380A0">
                <wp:simplePos x="0" y="0"/>
                <wp:positionH relativeFrom="column">
                  <wp:posOffset>4906746</wp:posOffset>
                </wp:positionH>
                <wp:positionV relativeFrom="paragraph">
                  <wp:posOffset>143234</wp:posOffset>
                </wp:positionV>
                <wp:extent cx="1630045" cy="2333684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2333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56" w:rsidRDefault="00FE2456" w:rsidP="00FE2456">
                            <w:pPr>
                              <w:jc w:val="both"/>
                              <w:rPr>
                                <w:rFonts w:ascii="Book Antiqua" w:hAnsi="Book Antiqu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b/>
                                <w:sz w:val="22"/>
                                <w:szCs w:val="22"/>
                              </w:rPr>
                              <w:t xml:space="preserve">Friends </w:t>
                            </w:r>
                            <w:r w:rsidR="00EE62E6" w:rsidRPr="00FE2456">
                              <w:rPr>
                                <w:rFonts w:ascii="Book Antiqua" w:hAnsi="Book Antiqua" w:cs="Tahoma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</w:p>
                          <w:p w:rsidR="00EE62E6" w:rsidRPr="00FE2456" w:rsidRDefault="00EE62E6" w:rsidP="005A7AB9">
                            <w:pPr>
                              <w:jc w:val="both"/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</w:pPr>
                            <w:r w:rsidRPr="00FE2456"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  <w:t xml:space="preserve">Thank you to the Friends who met earlier this week and have organised a number of fun events for the </w:t>
                            </w:r>
                            <w:proofErr w:type="gramStart"/>
                            <w:r w:rsidRPr="00FE2456"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  <w:t>Spring</w:t>
                            </w:r>
                            <w:proofErr w:type="gramEnd"/>
                            <w:r w:rsidRPr="00FE2456"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  <w:t xml:space="preserve"> and Summer terms. This includes Bingo 3 March, Tidy up </w:t>
                            </w:r>
                            <w:r w:rsidR="00C83D8C" w:rsidRPr="00FE2456"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  <w:t xml:space="preserve">18 March, 80’s Disco 13 May, </w:t>
                            </w:r>
                            <w:proofErr w:type="gramStart"/>
                            <w:r w:rsidR="00C83D8C" w:rsidRPr="00FE2456"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  <w:t>Summer</w:t>
                            </w:r>
                            <w:proofErr w:type="gramEnd"/>
                            <w:r w:rsidR="00C83D8C" w:rsidRPr="00FE2456">
                              <w:rPr>
                                <w:rFonts w:ascii="Book Antiqua" w:hAnsi="Book Antiqua" w:cs="Tahoma"/>
                                <w:sz w:val="22"/>
                                <w:szCs w:val="22"/>
                              </w:rPr>
                              <w:t xml:space="preserve"> fete 8 July.</w:t>
                            </w:r>
                          </w:p>
                          <w:p w:rsidR="00AE1B6F" w:rsidRPr="00C83D8C" w:rsidRDefault="00AE1B6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E6D7" id="Text Box 2" o:spid="_x0000_s1029" type="#_x0000_t202" style="position:absolute;margin-left:386.35pt;margin-top:11.3pt;width:128.35pt;height:18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" fillcolor="white [3201]" strokeweight=".5pt">
                <v:textbox>
                  <w:txbxContent>
                    <w:p w:rsidR="00FE2456" w:rsidRDefault="00FE2456" w:rsidP="00FE2456">
                      <w:pPr>
                        <w:jc w:val="both"/>
                        <w:rPr>
                          <w:rFonts w:ascii="Book Antiqua" w:hAnsi="Book Antiqu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Tahoma"/>
                          <w:b/>
                          <w:sz w:val="22"/>
                          <w:szCs w:val="22"/>
                        </w:rPr>
                        <w:t xml:space="preserve">Friends </w:t>
                      </w:r>
                      <w:r w:rsidR="00EE62E6" w:rsidRPr="00FE2456">
                        <w:rPr>
                          <w:rFonts w:ascii="Book Antiqua" w:hAnsi="Book Antiqua" w:cs="Tahoma"/>
                          <w:b/>
                          <w:sz w:val="22"/>
                          <w:szCs w:val="22"/>
                        </w:rPr>
                        <w:t>Meeting</w:t>
                      </w:r>
                    </w:p>
                    <w:p w:rsidR="00EE62E6" w:rsidRPr="00FE2456" w:rsidRDefault="00EE62E6" w:rsidP="005A7AB9">
                      <w:pPr>
                        <w:jc w:val="both"/>
                        <w:rPr>
                          <w:rFonts w:ascii="Book Antiqua" w:hAnsi="Book Antiqua" w:cs="Tahoma"/>
                          <w:sz w:val="22"/>
                          <w:szCs w:val="22"/>
                        </w:rPr>
                      </w:pPr>
                      <w:r w:rsidRPr="00FE2456">
                        <w:rPr>
                          <w:rFonts w:ascii="Book Antiqua" w:hAnsi="Book Antiqua" w:cs="Tahoma"/>
                          <w:sz w:val="22"/>
                          <w:szCs w:val="22"/>
                        </w:rPr>
                        <w:t xml:space="preserve">Thank you to the Friends who met earlier this week and have organised a number of fun events for the </w:t>
                      </w:r>
                      <w:proofErr w:type="gramStart"/>
                      <w:r w:rsidRPr="00FE2456">
                        <w:rPr>
                          <w:rFonts w:ascii="Book Antiqua" w:hAnsi="Book Antiqua" w:cs="Tahoma"/>
                          <w:sz w:val="22"/>
                          <w:szCs w:val="22"/>
                        </w:rPr>
                        <w:t>Spring</w:t>
                      </w:r>
                      <w:proofErr w:type="gramEnd"/>
                      <w:r w:rsidRPr="00FE2456">
                        <w:rPr>
                          <w:rFonts w:ascii="Book Antiqua" w:hAnsi="Book Antiqua" w:cs="Tahoma"/>
                          <w:sz w:val="22"/>
                          <w:szCs w:val="22"/>
                        </w:rPr>
                        <w:t xml:space="preserve"> and Summer terms. This includes Bingo 3 March, Tidy up </w:t>
                      </w:r>
                      <w:r w:rsidR="00C83D8C" w:rsidRPr="00FE2456">
                        <w:rPr>
                          <w:rFonts w:ascii="Book Antiqua" w:hAnsi="Book Antiqua" w:cs="Tahoma"/>
                          <w:sz w:val="22"/>
                          <w:szCs w:val="22"/>
                        </w:rPr>
                        <w:t xml:space="preserve">18 March, 80’s Disco 13 May, </w:t>
                      </w:r>
                      <w:proofErr w:type="gramStart"/>
                      <w:r w:rsidR="00C83D8C" w:rsidRPr="00FE2456">
                        <w:rPr>
                          <w:rFonts w:ascii="Book Antiqua" w:hAnsi="Book Antiqua" w:cs="Tahoma"/>
                          <w:sz w:val="22"/>
                          <w:szCs w:val="22"/>
                        </w:rPr>
                        <w:t>Summer</w:t>
                      </w:r>
                      <w:proofErr w:type="gramEnd"/>
                      <w:r w:rsidR="00C83D8C" w:rsidRPr="00FE2456">
                        <w:rPr>
                          <w:rFonts w:ascii="Book Antiqua" w:hAnsi="Book Antiqua" w:cs="Tahoma"/>
                          <w:sz w:val="22"/>
                          <w:szCs w:val="22"/>
                        </w:rPr>
                        <w:t xml:space="preserve"> fete 8 July.</w:t>
                      </w:r>
                    </w:p>
                    <w:p w:rsidR="00AE1B6F" w:rsidRPr="00C83D8C" w:rsidRDefault="00AE1B6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DF5D67" wp14:editId="720F3013">
                <wp:simplePos x="0" y="0"/>
                <wp:positionH relativeFrom="column">
                  <wp:posOffset>2245360</wp:posOffset>
                </wp:positionH>
                <wp:positionV relativeFrom="paragraph">
                  <wp:posOffset>140545</wp:posOffset>
                </wp:positionV>
                <wp:extent cx="2613804" cy="3763645"/>
                <wp:effectExtent l="0" t="0" r="1524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376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736" w:rsidRPr="00FD3BFA" w:rsidRDefault="009C3D90" w:rsidP="003F7271">
                            <w:pPr>
                              <w:jc w:val="both"/>
                              <w:rPr>
                                <w:rFonts w:ascii="Book Antiqua" w:hAnsi="Book Antiqua" w:cs="Tahoma"/>
                                <w:b/>
                                <w:color w:val="000000"/>
                                <w:szCs w:val="20"/>
                              </w:rPr>
                            </w:pPr>
                            <w:r w:rsidRPr="00FD3BFA">
                              <w:rPr>
                                <w:rFonts w:ascii="Book Antiqua" w:hAnsi="Book Antiqua"/>
                                <w:b/>
                              </w:rPr>
                              <w:t xml:space="preserve">Parents </w:t>
                            </w:r>
                            <w:r w:rsidR="00E06F32" w:rsidRPr="00FD3BFA">
                              <w:rPr>
                                <w:rFonts w:ascii="Book Antiqua" w:hAnsi="Book Antiqua"/>
                                <w:b/>
                              </w:rPr>
                              <w:t>M</w:t>
                            </w:r>
                            <w:r w:rsidR="00891DC3" w:rsidRPr="00FD3BFA">
                              <w:rPr>
                                <w:rFonts w:ascii="Book Antiqua" w:hAnsi="Book Antiqua"/>
                                <w:b/>
                              </w:rPr>
                              <w:t>aths morning Tuesday 7 February 9.15</w:t>
                            </w:r>
                            <w:r w:rsidR="00891DC3" w:rsidRPr="00FD3BFA">
                              <w:rPr>
                                <w:rFonts w:ascii="Book Antiqua" w:hAnsi="Book Antiqua" w:cs="Tahom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F7271" w:rsidRPr="00FD3BFA">
                              <w:rPr>
                                <w:rFonts w:ascii="Book Antiqua" w:hAnsi="Book Antiqua" w:cs="Tahoma"/>
                                <w:b/>
                                <w:color w:val="000000"/>
                                <w:szCs w:val="20"/>
                              </w:rPr>
                              <w:t>to 10.15</w:t>
                            </w:r>
                            <w:r w:rsidR="00A052F6" w:rsidRPr="00FD3BFA">
                              <w:rPr>
                                <w:rFonts w:ascii="Book Antiqua" w:hAnsi="Book Antiqua" w:cs="Tahoma"/>
                                <w:b/>
                                <w:color w:val="000000"/>
                                <w:szCs w:val="20"/>
                              </w:rPr>
                              <w:t>,</w:t>
                            </w:r>
                            <w:r w:rsidR="003F7271" w:rsidRPr="00FD3BFA">
                              <w:rPr>
                                <w:rFonts w:ascii="Book Antiqua" w:hAnsi="Book Antiqua" w:cs="Tahom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06736" w:rsidRPr="00FD3BFA">
                              <w:rPr>
                                <w:rFonts w:ascii="Book Antiqua" w:hAnsi="Book Antiqua" w:cs="Tahoma"/>
                                <w:b/>
                                <w:color w:val="000000"/>
                                <w:szCs w:val="20"/>
                              </w:rPr>
                              <w:t xml:space="preserve">starting in the school hall. </w:t>
                            </w:r>
                          </w:p>
                          <w:p w:rsidR="009C3D90" w:rsidRPr="00306736" w:rsidRDefault="009C3D90" w:rsidP="003F7271">
                            <w:pPr>
                              <w:jc w:val="both"/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The school 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has </w:t>
                            </w:r>
                            <w:r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de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veloped</w:t>
                            </w:r>
                            <w:r w:rsidR="00A052F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 the </w:t>
                            </w:r>
                            <w:r w:rsidR="00A052F6" w:rsidRPr="00A052F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style of </w:t>
                            </w:r>
                            <w:r w:rsidR="00A052F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its </w:t>
                            </w:r>
                            <w:r w:rsidR="00A052F6" w:rsidRPr="00A052F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mathematics teaching, ins</w:t>
                            </w:r>
                            <w:r w:rsidR="00A052F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pired by Singapore and Shanghai, and </w:t>
                            </w:r>
                            <w:r w:rsid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it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 now 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use</w:t>
                            </w:r>
                            <w:r w:rsid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s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 an 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approach termed M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astery Maths - Mathematical concepts are explored in a variety of representations and problem-solving contexts 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>to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 give pupils a deeper learning experience.</w:t>
                            </w:r>
                          </w:p>
                          <w:p w:rsidR="00891DC3" w:rsidRPr="00306736" w:rsidRDefault="00891DC3" w:rsidP="003F7271">
                            <w:pPr>
                              <w:jc w:val="both"/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</w:pPr>
                            <w:r w:rsidRPr="00306736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0"/>
                              </w:rPr>
                              <w:t xml:space="preserve">We invite parents in to school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to watch 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the</w:t>
                            </w:r>
                            <w:r w:rsid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ir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children at work completing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different 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M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ath</w:t>
                            </w:r>
                            <w:r w:rsidR="003F7271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ematical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E06F32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challenges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:rsidR="00891DC3" w:rsidRPr="00306736" w:rsidRDefault="003F7271" w:rsidP="003F7271">
                            <w:pPr>
                              <w:jc w:val="both"/>
                              <w:rPr>
                                <w:rFonts w:ascii="Book Antiqua" w:hAnsi="Book Antiqua" w:cs="Tahom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There </w:t>
                            </w:r>
                            <w:r w:rsidR="00891DC3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will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be a</w:t>
                            </w:r>
                            <w:r w:rsid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short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introduction </w:t>
                            </w:r>
                            <w:r w:rsidR="00306736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to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the principles of Mastery Maths </w:t>
                            </w:r>
                            <w:r w:rsidR="00891DC3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before parents are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invited</w:t>
                            </w:r>
                            <w:r w:rsidR="00891DC3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to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walk through the school, </w:t>
                            </w:r>
                            <w:r w:rsidR="00891DC3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visit each class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and </w:t>
                            </w:r>
                            <w:r w:rsidR="00891DC3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observe 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the different levels of challeng</w:t>
                            </w:r>
                            <w:r w:rsid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es set and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the strategies the pupils</w:t>
                            </w:r>
                            <w:r w:rsidR="00891DC3"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use</w:t>
                            </w:r>
                            <w:r w:rsid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 xml:space="preserve"> to solve these problems</w:t>
                            </w:r>
                            <w:r w:rsidRPr="00306736">
                              <w:rPr>
                                <w:rFonts w:ascii="Book Antiqua" w:hAnsi="Book Antiqua" w:cs="Tahoma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AE1B6F" w:rsidRPr="00306736" w:rsidRDefault="00AE1B6F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5D67" id="Text Box 1" o:spid="_x0000_s1030" type="#_x0000_t202" style="position:absolute;margin-left:176.8pt;margin-top:11.05pt;width:205.8pt;height:29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" fillcolor="white [3201]" strokeweight=".5pt">
                <v:textbox>
                  <w:txbxContent>
                    <w:p w:rsidR="00306736" w:rsidRPr="00FD3BFA" w:rsidRDefault="009C3D90" w:rsidP="003F7271">
                      <w:pPr>
                        <w:jc w:val="both"/>
                        <w:rPr>
                          <w:rFonts w:ascii="Book Antiqua" w:hAnsi="Book Antiqua" w:cs="Tahoma"/>
                          <w:b/>
                          <w:color w:val="000000"/>
                          <w:szCs w:val="20"/>
                        </w:rPr>
                      </w:pPr>
                      <w:r w:rsidRPr="00FD3BFA">
                        <w:rPr>
                          <w:rFonts w:ascii="Book Antiqua" w:hAnsi="Book Antiqua"/>
                          <w:b/>
                        </w:rPr>
                        <w:t xml:space="preserve">Parents </w:t>
                      </w:r>
                      <w:r w:rsidR="00E06F32" w:rsidRPr="00FD3BFA">
                        <w:rPr>
                          <w:rFonts w:ascii="Book Antiqua" w:hAnsi="Book Antiqua"/>
                          <w:b/>
                        </w:rPr>
                        <w:t>M</w:t>
                      </w:r>
                      <w:r w:rsidR="00891DC3" w:rsidRPr="00FD3BFA">
                        <w:rPr>
                          <w:rFonts w:ascii="Book Antiqua" w:hAnsi="Book Antiqua"/>
                          <w:b/>
                        </w:rPr>
                        <w:t>aths morning Tuesday 7 February 9.15</w:t>
                      </w:r>
                      <w:r w:rsidR="00891DC3" w:rsidRPr="00FD3BFA">
                        <w:rPr>
                          <w:rFonts w:ascii="Book Antiqua" w:hAnsi="Book Antiqua" w:cs="Tahoma"/>
                          <w:color w:val="000000"/>
                          <w:szCs w:val="20"/>
                        </w:rPr>
                        <w:t xml:space="preserve"> </w:t>
                      </w:r>
                      <w:r w:rsidR="003F7271" w:rsidRPr="00FD3BFA">
                        <w:rPr>
                          <w:rFonts w:ascii="Book Antiqua" w:hAnsi="Book Antiqua" w:cs="Tahoma"/>
                          <w:b/>
                          <w:color w:val="000000"/>
                          <w:szCs w:val="20"/>
                        </w:rPr>
                        <w:t>to 10.15</w:t>
                      </w:r>
                      <w:r w:rsidR="00A052F6" w:rsidRPr="00FD3BFA">
                        <w:rPr>
                          <w:rFonts w:ascii="Book Antiqua" w:hAnsi="Book Antiqua" w:cs="Tahoma"/>
                          <w:b/>
                          <w:color w:val="000000"/>
                          <w:szCs w:val="20"/>
                        </w:rPr>
                        <w:t>,</w:t>
                      </w:r>
                      <w:r w:rsidR="003F7271" w:rsidRPr="00FD3BFA">
                        <w:rPr>
                          <w:rFonts w:ascii="Book Antiqua" w:hAnsi="Book Antiqua" w:cs="Tahoma"/>
                          <w:color w:val="000000"/>
                          <w:szCs w:val="20"/>
                        </w:rPr>
                        <w:t xml:space="preserve"> </w:t>
                      </w:r>
                      <w:r w:rsidR="00306736" w:rsidRPr="00FD3BFA">
                        <w:rPr>
                          <w:rFonts w:ascii="Book Antiqua" w:hAnsi="Book Antiqua" w:cs="Tahoma"/>
                          <w:b/>
                          <w:color w:val="000000"/>
                          <w:szCs w:val="20"/>
                        </w:rPr>
                        <w:t xml:space="preserve">starting in the school hall. </w:t>
                      </w:r>
                    </w:p>
                    <w:p w:rsidR="009C3D90" w:rsidRPr="00306736" w:rsidRDefault="009C3D90" w:rsidP="003F7271">
                      <w:pPr>
                        <w:jc w:val="both"/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</w:pPr>
                      <w:r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The school </w:t>
                      </w:r>
                      <w:r w:rsidR="00E06F32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has </w:t>
                      </w:r>
                      <w:r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de</w:t>
                      </w:r>
                      <w:r w:rsidR="00E06F32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veloped</w:t>
                      </w:r>
                      <w:r w:rsidR="00A052F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 the </w:t>
                      </w:r>
                      <w:r w:rsidR="00A052F6" w:rsidRPr="00A052F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style of </w:t>
                      </w:r>
                      <w:r w:rsidR="00A052F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its </w:t>
                      </w:r>
                      <w:r w:rsidR="00A052F6" w:rsidRPr="00A052F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mathematics teaching, ins</w:t>
                      </w:r>
                      <w:r w:rsidR="00A052F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pired by Singapore and Shanghai, and </w:t>
                      </w:r>
                      <w:r w:rsid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it</w:t>
                      </w:r>
                      <w:r w:rsidR="00E06F32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 now </w:t>
                      </w:r>
                      <w:r w:rsidR="003F7271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use</w:t>
                      </w:r>
                      <w:r w:rsid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s</w:t>
                      </w:r>
                      <w:r w:rsidR="00E06F32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 an </w:t>
                      </w:r>
                      <w:r w:rsidR="003F7271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approach termed M</w:t>
                      </w:r>
                      <w:r w:rsidR="00E06F32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astery Maths - Mathematical concepts are explored in a variety of representations and problem-solving contexts </w:t>
                      </w:r>
                      <w:r w:rsidR="003F7271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>to</w:t>
                      </w:r>
                      <w:r w:rsidR="00E06F32"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 give pupils a deeper learning experience.</w:t>
                      </w:r>
                    </w:p>
                    <w:p w:rsidR="00891DC3" w:rsidRPr="00306736" w:rsidRDefault="00891DC3" w:rsidP="003F7271">
                      <w:pPr>
                        <w:jc w:val="both"/>
                        <w:rPr>
                          <w:rFonts w:ascii="Book Antiqua" w:hAnsi="Book Antiqua" w:cs="Tahoma"/>
                          <w:sz w:val="22"/>
                          <w:szCs w:val="20"/>
                        </w:rPr>
                      </w:pPr>
                      <w:r w:rsidRPr="00306736">
                        <w:rPr>
                          <w:rFonts w:ascii="Book Antiqua" w:hAnsi="Book Antiqua" w:cs="Tahoma"/>
                          <w:color w:val="000000"/>
                          <w:sz w:val="22"/>
                          <w:szCs w:val="20"/>
                        </w:rPr>
                        <w:t xml:space="preserve">We invite parents in to school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to watch </w:t>
                      </w:r>
                      <w:r w:rsidR="003F7271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the</w:t>
                      </w:r>
                      <w:r w:rsid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ir</w:t>
                      </w:r>
                      <w:r w:rsidR="003F7271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children at work completing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different </w:t>
                      </w:r>
                      <w:r w:rsidR="003F7271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M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ath</w:t>
                      </w:r>
                      <w:r w:rsidR="003F7271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ematical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</w:t>
                      </w:r>
                      <w:r w:rsidR="00E06F32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challenges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. </w:t>
                      </w:r>
                    </w:p>
                    <w:p w:rsidR="00891DC3" w:rsidRPr="00306736" w:rsidRDefault="003F7271" w:rsidP="003F7271">
                      <w:pPr>
                        <w:jc w:val="both"/>
                        <w:rPr>
                          <w:rFonts w:ascii="Book Antiqua" w:hAnsi="Book Antiqua" w:cs="Tahoma"/>
                          <w:b/>
                          <w:bCs/>
                          <w:sz w:val="22"/>
                          <w:szCs w:val="20"/>
                        </w:rPr>
                      </w:pP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There </w:t>
                      </w:r>
                      <w:r w:rsidR="00891DC3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will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be a</w:t>
                      </w:r>
                      <w:r w:rsid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short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introduction </w:t>
                      </w:r>
                      <w:r w:rsidR="00306736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to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the principles of Mastery Maths </w:t>
                      </w:r>
                      <w:r w:rsidR="00891DC3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before parents are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invited</w:t>
                      </w:r>
                      <w:r w:rsidR="00891DC3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to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walk through the school, </w:t>
                      </w:r>
                      <w:r w:rsidR="00891DC3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visit each class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and </w:t>
                      </w:r>
                      <w:r w:rsidR="00891DC3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observe 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the different levels of challeng</w:t>
                      </w:r>
                      <w:r w:rsid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es set and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the strategies the pupils</w:t>
                      </w:r>
                      <w:r w:rsidR="00891DC3"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use</w:t>
                      </w:r>
                      <w:r w:rsid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 xml:space="preserve"> to solve these problems</w:t>
                      </w:r>
                      <w:r w:rsidRPr="00306736">
                        <w:rPr>
                          <w:rFonts w:ascii="Book Antiqua" w:hAnsi="Book Antiqua" w:cs="Tahoma"/>
                          <w:sz w:val="22"/>
                          <w:szCs w:val="20"/>
                        </w:rPr>
                        <w:t>.</w:t>
                      </w:r>
                    </w:p>
                    <w:p w:rsidR="00AE1B6F" w:rsidRPr="00306736" w:rsidRDefault="00AE1B6F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CD3" w:rsidRDefault="00BF5CD3" w:rsidP="00281A4D">
      <w:pPr>
        <w:pStyle w:val="Default"/>
        <w:rPr>
          <w:sz w:val="22"/>
          <w:szCs w:val="22"/>
        </w:rPr>
      </w:pPr>
    </w:p>
    <w:p w:rsidR="0001749E" w:rsidRDefault="0001749E" w:rsidP="00281A4D">
      <w:pPr>
        <w:pStyle w:val="Default"/>
        <w:rPr>
          <w:sz w:val="22"/>
          <w:szCs w:val="22"/>
        </w:rPr>
      </w:pPr>
    </w:p>
    <w:p w:rsidR="0001749E" w:rsidRDefault="0001749E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7D06C5" w:rsidRDefault="007D06C5" w:rsidP="00281A4D">
      <w:pPr>
        <w:pStyle w:val="Default"/>
        <w:rPr>
          <w:sz w:val="22"/>
          <w:szCs w:val="22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5A7AB9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D62A3D" wp14:editId="661F4398">
                <wp:simplePos x="0" y="0"/>
                <wp:positionH relativeFrom="column">
                  <wp:posOffset>4906746</wp:posOffset>
                </wp:positionH>
                <wp:positionV relativeFrom="paragraph">
                  <wp:posOffset>95141</wp:posOffset>
                </wp:positionV>
                <wp:extent cx="1627201" cy="1401912"/>
                <wp:effectExtent l="0" t="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1" cy="140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3D8C" w:rsidRPr="005A7AB9" w:rsidRDefault="005A7AB9" w:rsidP="00C83D8C">
                            <w:pPr>
                              <w:rPr>
                                <w:rFonts w:ascii="Book Antiqua" w:hAnsi="Book Antiqua"/>
                                <w:sz w:val="16"/>
                                <w:szCs w:val="22"/>
                              </w:rPr>
                            </w:pPr>
                            <w:r w:rsidRPr="005A7AB9">
                              <w:rPr>
                                <w:rFonts w:ascii="Book Antiqua" w:hAnsi="Book Antiqua"/>
                                <w:b/>
                                <w:sz w:val="22"/>
                                <w:szCs w:val="20"/>
                              </w:rPr>
                              <w:t xml:space="preserve">Bring and </w:t>
                            </w:r>
                            <w:r w:rsidR="00FE2456" w:rsidRPr="005A7AB9">
                              <w:rPr>
                                <w:rFonts w:ascii="Book Antiqua" w:hAnsi="Book Antiqua"/>
                                <w:b/>
                                <w:sz w:val="22"/>
                                <w:szCs w:val="20"/>
                              </w:rPr>
                              <w:t>Buy sale</w:t>
                            </w:r>
                            <w:r w:rsidR="00FE2456" w:rsidRPr="005A7AB9">
                              <w:rPr>
                                <w:rFonts w:ascii="Book Antiqua" w:hAnsi="Book Antiqu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E2456" w:rsidRPr="005A7AB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– the school council raised £ </w:t>
                            </w:r>
                            <w:r w:rsidRPr="005A7AB9">
                              <w:rPr>
                                <w:rFonts w:ascii="Book Antiqua" w:hAnsi="Book Antiqua"/>
                                <w:color w:val="000000"/>
                                <w:sz w:val="20"/>
                                <w:szCs w:val="20"/>
                              </w:rPr>
                              <w:t>£114.51 - wow!  The small amount of unsold items will be donated to a charity shop.</w:t>
                            </w:r>
                            <w:r w:rsidRPr="005A7AB9">
                              <w:rPr>
                                <w:rFonts w:ascii="Book Antiqua" w:hAnsi="Book Antiqua"/>
                                <w:color w:val="000000"/>
                                <w:sz w:val="20"/>
                                <w:szCs w:val="20"/>
                              </w:rPr>
                              <w:t xml:space="preserve"> Thank you to </w:t>
                            </w:r>
                            <w:r w:rsidRPr="005A7AB9">
                              <w:rPr>
                                <w:rFonts w:ascii="Book Antiqua" w:hAnsi="Book Antiqua"/>
                                <w:color w:val="000000"/>
                                <w:sz w:val="20"/>
                                <w:szCs w:val="20"/>
                              </w:rPr>
                              <w:t>everyone for their</w:t>
                            </w:r>
                            <w:r w:rsidRPr="005A7AB9"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</w:rPr>
                              <w:t xml:space="preserve"> support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2A3D" id="Text Box 7" o:spid="_x0000_s1031" type="#_x0000_t202" style="position:absolute;margin-left:386.35pt;margin-top:7.5pt;width:128.15pt;height:11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" fillcolor="window" strokeweight=".5pt">
                <v:textbox>
                  <w:txbxContent>
                    <w:p w:rsidR="00C83D8C" w:rsidRPr="005A7AB9" w:rsidRDefault="005A7AB9" w:rsidP="00C83D8C">
                      <w:pPr>
                        <w:rPr>
                          <w:rFonts w:ascii="Book Antiqua" w:hAnsi="Book Antiqua"/>
                          <w:sz w:val="16"/>
                          <w:szCs w:val="22"/>
                        </w:rPr>
                      </w:pPr>
                      <w:r w:rsidRPr="005A7AB9">
                        <w:rPr>
                          <w:rFonts w:ascii="Book Antiqua" w:hAnsi="Book Antiqua"/>
                          <w:b/>
                          <w:sz w:val="22"/>
                          <w:szCs w:val="20"/>
                        </w:rPr>
                        <w:t xml:space="preserve">Bring and </w:t>
                      </w:r>
                      <w:r w:rsidR="00FE2456" w:rsidRPr="005A7AB9">
                        <w:rPr>
                          <w:rFonts w:ascii="Book Antiqua" w:hAnsi="Book Antiqua"/>
                          <w:b/>
                          <w:sz w:val="22"/>
                          <w:szCs w:val="20"/>
                        </w:rPr>
                        <w:t>Buy sale</w:t>
                      </w:r>
                      <w:r w:rsidR="00FE2456" w:rsidRPr="005A7AB9">
                        <w:rPr>
                          <w:rFonts w:ascii="Book Antiqua" w:hAnsi="Book Antiqua"/>
                          <w:sz w:val="22"/>
                          <w:szCs w:val="20"/>
                        </w:rPr>
                        <w:t xml:space="preserve"> </w:t>
                      </w:r>
                      <w:r w:rsidR="00FE2456" w:rsidRPr="005A7AB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– the school council raised £ </w:t>
                      </w:r>
                      <w:r w:rsidRPr="005A7AB9">
                        <w:rPr>
                          <w:rFonts w:ascii="Book Antiqua" w:hAnsi="Book Antiqua"/>
                          <w:color w:val="000000"/>
                          <w:sz w:val="20"/>
                          <w:szCs w:val="20"/>
                        </w:rPr>
                        <w:t>£114.51 - wow!  The small amount of unsold items will be donated to a charity shop.</w:t>
                      </w:r>
                      <w:r w:rsidRPr="005A7AB9">
                        <w:rPr>
                          <w:rFonts w:ascii="Book Antiqua" w:hAnsi="Book Antiqua"/>
                          <w:color w:val="000000"/>
                          <w:sz w:val="20"/>
                          <w:szCs w:val="20"/>
                        </w:rPr>
                        <w:t xml:space="preserve"> Thank you to </w:t>
                      </w:r>
                      <w:r w:rsidRPr="005A7AB9">
                        <w:rPr>
                          <w:rFonts w:ascii="Book Antiqua" w:hAnsi="Book Antiqua"/>
                          <w:color w:val="000000"/>
                          <w:sz w:val="20"/>
                          <w:szCs w:val="20"/>
                        </w:rPr>
                        <w:t>everyone for their</w:t>
                      </w:r>
                      <w:r w:rsidRPr="005A7AB9"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</w:rPr>
                        <w:t xml:space="preserve"> support</w:t>
                      </w:r>
                      <w:r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2337" w:rsidRDefault="00A32337" w:rsidP="00A3233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721AA" w:rsidRDefault="004721AA" w:rsidP="00A3233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67854" w:rsidRDefault="00DB5CD7" w:rsidP="004721AA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86601" wp14:editId="386E1685">
                <wp:simplePos x="0" y="0"/>
                <wp:positionH relativeFrom="column">
                  <wp:posOffset>2236474</wp:posOffset>
                </wp:positionH>
                <wp:positionV relativeFrom="paragraph">
                  <wp:posOffset>121028</wp:posOffset>
                </wp:positionV>
                <wp:extent cx="4302760" cy="1710994"/>
                <wp:effectExtent l="19050" t="19050" r="2159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1710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6F" w:rsidRPr="00ED1431" w:rsidRDefault="00FD3BFA" w:rsidP="00ED1431">
                            <w:pPr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Report</w:t>
                            </w:r>
                            <w:r w:rsidR="005E5892">
                              <w:rPr>
                                <w:rFonts w:ascii="Book Antiqua" w:hAnsi="Book Antiqu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from the </w:t>
                            </w:r>
                            <w:r w:rsidR="00047211">
                              <w:rPr>
                                <w:rFonts w:ascii="Book Antiqua" w:hAnsi="Book Antiqu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="005E5892">
                              <w:rPr>
                                <w:rFonts w:ascii="Book Antiqua" w:hAnsi="Book Antiqu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Sports Athletics Team </w:t>
                            </w:r>
                            <w:r w:rsidR="00ED1431">
                              <w:rPr>
                                <w:rFonts w:ascii="Book Antiqua" w:hAnsi="Book Antiqu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5E5892">
                              <w:rPr>
                                <w:rFonts w:ascii="Book Antiqua" w:hAnsi="Book Antiqu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7211" w:rsidRP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On the</w:t>
                            </w:r>
                            <w:bookmarkStart w:id="0" w:name="_GoBack"/>
                            <w:bookmarkEnd w:id="0"/>
                            <w:r w:rsidR="00047211" w:rsidRP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24 January </w:t>
                            </w:r>
                            <w:r w:rsid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047211" w:rsidRP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attended the cluster indoor </w:t>
                            </w:r>
                            <w:proofErr w:type="spellStart"/>
                            <w:r w:rsidR="00047211" w:rsidRP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sportshall</w:t>
                            </w:r>
                            <w:proofErr w:type="spellEnd"/>
                            <w:r w:rsidR="00047211" w:rsidRP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athletics</w:t>
                            </w:r>
                            <w:r w:rsid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in Wymondham</w:t>
                            </w:r>
                            <w:r w:rsidR="00047211" w:rsidRP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After week</w:t>
                            </w:r>
                            <w:r w:rsidR="0004721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s of </w:t>
                            </w:r>
                            <w:r w:rsidR="00BE2604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determined practice we eagerly anticipated the day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. The events included</w:t>
                            </w:r>
                            <w:r w:rsidR="00BE2604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triple jump, standing jump, chest push, javelin, relay, speed bounce and vertical jump. </w:t>
                            </w:r>
                            <w:r w:rsidR="002D3EAB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The team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was made of Year 5/6 pupils -</w:t>
                            </w:r>
                            <w:r w:rsidR="002D3EAB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Emily, Ella, Madeleine, Ruby, Lucy, Jake, Oscar, Lexus, Charlie and Jamie. 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We all </w:t>
                            </w:r>
                            <w:r w:rsidR="002D3EAB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took part with enthusiasm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and we won becoming cluster champions! We now progress to the </w:t>
                            </w:r>
                            <w:r w:rsidR="00DB5CD7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UEA 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South Norfolk final</w:t>
                            </w:r>
                            <w:r w:rsidR="00DB5CD7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D1431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 xml:space="preserve"> next Tuesday</w:t>
                            </w:r>
                            <w:r w:rsidR="00DB5CD7">
                              <w:rPr>
                                <w:rFonts w:ascii="Book Antiqua" w:hAnsi="Book Antiqua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6601" id="Text Box 14" o:spid="_x0000_s1032" type="#_x0000_t202" style="position:absolute;left:0;text-align:left;margin-left:176.1pt;margin-top:9.55pt;width:338.8pt;height:13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" fillcolor="white [3201]" strokecolor="#ed7d31 [3205]" strokeweight="3pt">
                <v:stroke dashstyle="1 1"/>
                <v:textbox>
                  <w:txbxContent>
                    <w:p w:rsidR="00AE1B6F" w:rsidRPr="00ED1431" w:rsidRDefault="00FD3BFA" w:rsidP="00ED1431">
                      <w:pPr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Tahoma"/>
                          <w:b/>
                          <w:color w:val="000000"/>
                          <w:sz w:val="22"/>
                          <w:szCs w:val="22"/>
                        </w:rPr>
                        <w:t>Report</w:t>
                      </w:r>
                      <w:r w:rsidR="005E5892">
                        <w:rPr>
                          <w:rFonts w:ascii="Book Antiqua" w:hAnsi="Book Antiqu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from the </w:t>
                      </w:r>
                      <w:r w:rsidR="00047211">
                        <w:rPr>
                          <w:rFonts w:ascii="Book Antiqua" w:hAnsi="Book Antiqua" w:cs="Tahoma"/>
                          <w:b/>
                          <w:color w:val="000000"/>
                          <w:sz w:val="22"/>
                          <w:szCs w:val="22"/>
                        </w:rPr>
                        <w:t xml:space="preserve">School </w:t>
                      </w:r>
                      <w:r w:rsidR="005E5892">
                        <w:rPr>
                          <w:rFonts w:ascii="Book Antiqua" w:hAnsi="Book Antiqua" w:cs="Tahoma"/>
                          <w:b/>
                          <w:color w:val="000000"/>
                          <w:sz w:val="22"/>
                          <w:szCs w:val="22"/>
                        </w:rPr>
                        <w:t xml:space="preserve">Sports Athletics Team </w:t>
                      </w:r>
                      <w:r w:rsidR="00ED1431">
                        <w:rPr>
                          <w:rFonts w:ascii="Book Antiqua" w:hAnsi="Book Antiqua" w:cs="Tahoma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5E5892">
                        <w:rPr>
                          <w:rFonts w:ascii="Book Antiqua" w:hAnsi="Book Antiqu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47211" w:rsidRP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On the 24 January </w:t>
                      </w:r>
                      <w:r w:rsid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we </w:t>
                      </w:r>
                      <w:r w:rsidR="00047211" w:rsidRP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attended the cluster indoor </w:t>
                      </w:r>
                      <w:proofErr w:type="spellStart"/>
                      <w:r w:rsidR="00047211" w:rsidRP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sportshall</w:t>
                      </w:r>
                      <w:proofErr w:type="spellEnd"/>
                      <w:r w:rsidR="00047211" w:rsidRP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athletics</w:t>
                      </w:r>
                      <w:r w:rsid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in Wymondham</w:t>
                      </w:r>
                      <w:r w:rsidR="00047211" w:rsidRP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After week</w:t>
                      </w:r>
                      <w:r w:rsidR="0004721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s of </w:t>
                      </w:r>
                      <w:r w:rsidR="00BE2604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determined practice we eagerly anticipated the day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. The events included</w:t>
                      </w:r>
                      <w:r w:rsidR="00BE2604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triple jump, standing jump, chest push, javelin, relay, speed bounce and vertical jump. </w:t>
                      </w:r>
                      <w:r w:rsidR="002D3EAB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The team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was made of Year 5/6 pupils -</w:t>
                      </w:r>
                      <w:r w:rsidR="002D3EAB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Emily, Ella, Madeleine, Ruby, Lucy, Jake, Oscar, Lexus, Charlie and Jamie. 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We all </w:t>
                      </w:r>
                      <w:r w:rsidR="002D3EAB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took part with enthusiasm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and we won becoming cluster champions! We now progress to the </w:t>
                      </w:r>
                      <w:r w:rsidR="00DB5CD7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UEA</w:t>
                      </w:r>
                      <w:r w:rsidR="00DB5CD7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South Norfolk final</w:t>
                      </w:r>
                      <w:r w:rsidR="00DB5CD7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D1431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 xml:space="preserve"> next Tuesday</w:t>
                      </w:r>
                      <w:r w:rsidR="00DB5CD7">
                        <w:rPr>
                          <w:rFonts w:ascii="Book Antiqua" w:hAnsi="Book Antiqua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21AA" w:rsidRPr="004721AA" w:rsidRDefault="00DB5CD7" w:rsidP="004721AA">
      <w:pPr>
        <w:autoSpaceDE w:val="0"/>
        <w:autoSpaceDN w:val="0"/>
        <w:adjustRightInd w:val="0"/>
        <w:ind w:left="-426"/>
        <w:rPr>
          <w:rFonts w:asciiTheme="minorHAnsi" w:hAnsiTheme="minorHAnsi" w:cs="Tahoma"/>
          <w:sz w:val="22"/>
          <w:szCs w:val="20"/>
        </w:rPr>
      </w:pPr>
      <w:r>
        <w:rPr>
          <w:rFonts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DE732B" wp14:editId="0EF519F5">
                <wp:simplePos x="0" y="0"/>
                <wp:positionH relativeFrom="margin">
                  <wp:posOffset>2410378</wp:posOffset>
                </wp:positionH>
                <wp:positionV relativeFrom="paragraph">
                  <wp:posOffset>2973904</wp:posOffset>
                </wp:positionV>
                <wp:extent cx="3859554" cy="593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54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DC3" w:rsidRPr="005A7AB9" w:rsidRDefault="00891DC3" w:rsidP="00891DC3">
                            <w:pP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  <w:r w:rsidRPr="005A7AB9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STARS OF THE </w:t>
                            </w:r>
                            <w:r w:rsidRP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WEEK </w:t>
                            </w:r>
                            <w:proofErr w:type="spellStart"/>
                            <w:r w:rsidRP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Elysia</w:t>
                            </w:r>
                            <w:proofErr w:type="spellEnd"/>
                            <w:r w:rsidRP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Bailey</w:t>
                            </w:r>
                            <w:r w:rsidR="005610DC" w:rsidRP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, Rosalind Jarret-Day, Jensen Bailey, </w:t>
                            </w:r>
                            <w:r w:rsidR="005A7AB9" w:rsidRP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Eleanor Paling</w:t>
                            </w:r>
                            <w:r w:rsid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, Lilia </w:t>
                            </w:r>
                            <w:proofErr w:type="spellStart"/>
                            <w:r w:rsid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Copeman</w:t>
                            </w:r>
                            <w:proofErr w:type="spellEnd"/>
                            <w:r w:rsid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, Kayla Fuller, Charlie </w:t>
                            </w:r>
                            <w:proofErr w:type="spellStart"/>
                            <w:r w:rsid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Penson</w:t>
                            </w:r>
                            <w:proofErr w:type="spellEnd"/>
                            <w:r w:rsidR="005A7AB9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732B" id="Text Box 5" o:spid="_x0000_s1033" type="#_x0000_t202" style="position:absolute;left:0;text-align:left;margin-left:189.8pt;margin-top:234.15pt;width:303.9pt;height:46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" filled="f" stroked="f" strokeweight=".5pt">
                <v:textbox>
                  <w:txbxContent>
                    <w:p w:rsidR="00891DC3" w:rsidRPr="005A7AB9" w:rsidRDefault="00891DC3" w:rsidP="00891DC3">
                      <w:pPr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  <w:r w:rsidRPr="005A7AB9">
                        <w:rPr>
                          <w:rFonts w:ascii="Book Antiqua" w:hAnsi="Book Antiqua"/>
                          <w:b/>
                          <w:sz w:val="22"/>
                        </w:rPr>
                        <w:t xml:space="preserve">STARS OF THE </w:t>
                      </w:r>
                      <w:r w:rsidRPr="005A7A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WEEK </w:t>
                      </w:r>
                      <w:proofErr w:type="spellStart"/>
                      <w:r w:rsidRPr="005A7AB9">
                        <w:rPr>
                          <w:rFonts w:ascii="Book Antiqua" w:hAnsi="Book Antiqua"/>
                          <w:b/>
                          <w:sz w:val="20"/>
                        </w:rPr>
                        <w:t>Elysia</w:t>
                      </w:r>
                      <w:proofErr w:type="spellEnd"/>
                      <w:r w:rsidRPr="005A7A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Bailey</w:t>
                      </w:r>
                      <w:r w:rsidR="005610DC" w:rsidRPr="005A7A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, Rosalind Jarret-Day, Jensen Bailey, </w:t>
                      </w:r>
                      <w:r w:rsidR="005A7AB9" w:rsidRPr="005A7AB9">
                        <w:rPr>
                          <w:rFonts w:ascii="Book Antiqua" w:hAnsi="Book Antiqua"/>
                          <w:b/>
                          <w:sz w:val="20"/>
                        </w:rPr>
                        <w:t>Eleanor Paling</w:t>
                      </w:r>
                      <w:r w:rsidR="005A7A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, Lilia </w:t>
                      </w:r>
                      <w:proofErr w:type="spellStart"/>
                      <w:r w:rsidR="005A7AB9">
                        <w:rPr>
                          <w:rFonts w:ascii="Book Antiqua" w:hAnsi="Book Antiqua"/>
                          <w:b/>
                          <w:sz w:val="20"/>
                        </w:rPr>
                        <w:t>Copeman</w:t>
                      </w:r>
                      <w:proofErr w:type="spellEnd"/>
                      <w:r w:rsidR="005A7AB9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, Kayla Fuller, Charlie </w:t>
                      </w:r>
                      <w:proofErr w:type="spellStart"/>
                      <w:r w:rsidR="005A7AB9">
                        <w:rPr>
                          <w:rFonts w:ascii="Book Antiqua" w:hAnsi="Book Antiqua"/>
                          <w:b/>
                          <w:sz w:val="20"/>
                        </w:rPr>
                        <w:t>Penson</w:t>
                      </w:r>
                      <w:proofErr w:type="spellEnd"/>
                      <w:r w:rsidR="005A7AB9">
                        <w:rPr>
                          <w:rFonts w:ascii="Book Antiqua" w:hAnsi="Book Antiqu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01B98B4B" wp14:editId="46217604">
            <wp:simplePos x="0" y="0"/>
            <wp:positionH relativeFrom="margin">
              <wp:posOffset>2191385</wp:posOffset>
            </wp:positionH>
            <wp:positionV relativeFrom="paragraph">
              <wp:posOffset>2855595</wp:posOffset>
            </wp:positionV>
            <wp:extent cx="4347210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472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17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B95305" wp14:editId="3CB2AFF2">
                <wp:simplePos x="0" y="0"/>
                <wp:positionH relativeFrom="column">
                  <wp:posOffset>3706246</wp:posOffset>
                </wp:positionH>
                <wp:positionV relativeFrom="paragraph">
                  <wp:posOffset>1728525</wp:posOffset>
                </wp:positionV>
                <wp:extent cx="2832988" cy="1082464"/>
                <wp:effectExtent l="19050" t="19050" r="2476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988" cy="1082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E1B6F" w:rsidRPr="00DB5CD7" w:rsidRDefault="003608A6" w:rsidP="0055517A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DB5CD7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Can anyone recommend a reliable carpenter</w:t>
                            </w:r>
                            <w:r w:rsidRPr="00DB5CD7">
                              <w:rPr>
                                <w:rFonts w:ascii="Book Antiqua" w:hAnsi="Book Antiqua"/>
                                <w:sz w:val="22"/>
                              </w:rPr>
                              <w:t xml:space="preserve"> </w:t>
                            </w:r>
                            <w:r w:rsidRPr="00DB5CD7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to give the school a quote?</w:t>
                            </w:r>
                            <w:r w:rsidRPr="00DB5CD7">
                              <w:rPr>
                                <w:rFonts w:ascii="Book Antiqua" w:hAnsi="Book Antiqua"/>
                                <w:sz w:val="22"/>
                              </w:rPr>
                              <w:t xml:space="preserve"> We are hoping to tidy class 2</w:t>
                            </w:r>
                            <w:r w:rsidR="00DB5CD7" w:rsidRPr="00DB5CD7">
                              <w:rPr>
                                <w:rFonts w:ascii="Book Antiqua" w:hAnsi="Book Antiqua"/>
                                <w:sz w:val="22"/>
                              </w:rPr>
                              <w:t>’s</w:t>
                            </w:r>
                            <w:r w:rsidRPr="00DB5CD7">
                              <w:rPr>
                                <w:rFonts w:ascii="Book Antiqua" w:hAnsi="Book Antiqua"/>
                                <w:sz w:val="22"/>
                              </w:rPr>
                              <w:t xml:space="preserve"> cloakroom by having some storage built below the pegs. </w:t>
                            </w:r>
                            <w:r w:rsidR="00DB5CD7" w:rsidRPr="00DB5CD7">
                              <w:rPr>
                                <w:rFonts w:ascii="Book Antiqua" w:hAnsi="Book Antiqua"/>
                                <w:sz w:val="22"/>
                              </w:rPr>
                              <w:t>Please contact the school office. Thanks.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5305" id="Text Box 24" o:spid="_x0000_s1034" type="#_x0000_t202" style="position:absolute;left:0;text-align:left;margin-left:291.85pt;margin-top:136.1pt;width:223.05pt;height:8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" fillcolor="window" strokecolor="#00b050" strokeweight="2.25pt">
                <v:stroke dashstyle="longDash"/>
                <v:textbox>
                  <w:txbxContent>
                    <w:p w:rsidR="00AE1B6F" w:rsidRPr="00DB5CD7" w:rsidRDefault="003608A6" w:rsidP="0055517A">
                      <w:pPr>
                        <w:rPr>
                          <w:rFonts w:ascii="Book Antiqua" w:hAnsi="Book Antiqua"/>
                          <w:sz w:val="22"/>
                        </w:rPr>
                      </w:pPr>
                      <w:r w:rsidRPr="00DB5CD7">
                        <w:rPr>
                          <w:rFonts w:ascii="Book Antiqua" w:hAnsi="Book Antiqua"/>
                          <w:b/>
                          <w:sz w:val="22"/>
                        </w:rPr>
                        <w:t>Can anyone recommend a reliable carpenter</w:t>
                      </w:r>
                      <w:r w:rsidRPr="00DB5CD7">
                        <w:rPr>
                          <w:rFonts w:ascii="Book Antiqua" w:hAnsi="Book Antiqua"/>
                          <w:sz w:val="22"/>
                        </w:rPr>
                        <w:t xml:space="preserve"> </w:t>
                      </w:r>
                      <w:r w:rsidRPr="00DB5CD7">
                        <w:rPr>
                          <w:rFonts w:ascii="Book Antiqua" w:hAnsi="Book Antiqua"/>
                          <w:b/>
                          <w:sz w:val="22"/>
                        </w:rPr>
                        <w:t>to give the school a quote?</w:t>
                      </w:r>
                      <w:r w:rsidRPr="00DB5CD7">
                        <w:rPr>
                          <w:rFonts w:ascii="Book Antiqua" w:hAnsi="Book Antiqua"/>
                          <w:sz w:val="22"/>
                        </w:rPr>
                        <w:t xml:space="preserve"> We are hoping to tidy class 2</w:t>
                      </w:r>
                      <w:r w:rsidR="00DB5CD7" w:rsidRPr="00DB5CD7">
                        <w:rPr>
                          <w:rFonts w:ascii="Book Antiqua" w:hAnsi="Book Antiqua"/>
                          <w:sz w:val="22"/>
                        </w:rPr>
                        <w:t>’s</w:t>
                      </w:r>
                      <w:r w:rsidRPr="00DB5CD7">
                        <w:rPr>
                          <w:rFonts w:ascii="Book Antiqua" w:hAnsi="Book Antiqua"/>
                          <w:sz w:val="22"/>
                        </w:rPr>
                        <w:t xml:space="preserve"> cloakroom by having some storage built below the pegs. </w:t>
                      </w:r>
                      <w:r w:rsidR="00DB5CD7" w:rsidRPr="00DB5CD7">
                        <w:rPr>
                          <w:rFonts w:ascii="Book Antiqua" w:hAnsi="Book Antiqua"/>
                          <w:sz w:val="22"/>
                        </w:rPr>
                        <w:t>Please contact the school office. Thanks.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14BB8B" wp14:editId="6C6B9B29">
                <wp:simplePos x="0" y="0"/>
                <wp:positionH relativeFrom="column">
                  <wp:posOffset>2242084</wp:posOffset>
                </wp:positionH>
                <wp:positionV relativeFrom="paragraph">
                  <wp:posOffset>1739744</wp:posOffset>
                </wp:positionV>
                <wp:extent cx="1436113" cy="1071475"/>
                <wp:effectExtent l="0" t="0" r="1206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113" cy="10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6F" w:rsidRPr="003A3A24" w:rsidRDefault="00AE1B6F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DB5CD7">
                              <w:rPr>
                                <w:rFonts w:ascii="Book Antiqua" w:hAnsi="Book Antiqua"/>
                                <w:sz w:val="20"/>
                              </w:rPr>
                              <w:t>A house key with a distinctive miniature Henry VIII fob has been found on the playground. It is now in the school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B8B" id="Text Box 18" o:spid="_x0000_s1035" type="#_x0000_t202" style="position:absolute;left:0;text-align:left;margin-left:176.55pt;margin-top:137pt;width:113.1pt;height:84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" fillcolor="white [3201]" strokeweight=".5pt">
                <v:textbox>
                  <w:txbxContent>
                    <w:p w:rsidR="00AE1B6F" w:rsidRPr="003A3A24" w:rsidRDefault="00AE1B6F">
                      <w:pPr>
                        <w:rPr>
                          <w:rFonts w:ascii="Book Antiqua" w:hAnsi="Book Antiqua"/>
                          <w:sz w:val="22"/>
                        </w:rPr>
                      </w:pPr>
                      <w:r w:rsidRPr="00DB5CD7">
                        <w:rPr>
                          <w:rFonts w:ascii="Book Antiqua" w:hAnsi="Book Antiqua"/>
                          <w:sz w:val="20"/>
                        </w:rPr>
                        <w:t>A house key with a distinctive miniature Henry VIII fob has been found on the playground. It is now in the school office.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721AA" w:rsidRPr="004721AA" w:rsidSect="00157F9A">
      <w:headerReference w:type="default" r:id="rId14"/>
      <w:footerReference w:type="default" r:id="rId15"/>
      <w:type w:val="continuous"/>
      <w:pgSz w:w="11906" w:h="16838"/>
      <w:pgMar w:top="1134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F2" w:rsidRDefault="000818F2" w:rsidP="005C0D9D">
      <w:r>
        <w:separator/>
      </w:r>
    </w:p>
  </w:endnote>
  <w:endnote w:type="continuationSeparator" w:id="0">
    <w:p w:rsidR="000818F2" w:rsidRDefault="000818F2" w:rsidP="005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15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1B6F" w:rsidRPr="00C85FC1" w:rsidRDefault="00AE1B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85FC1">
          <w:fldChar w:fldCharType="begin"/>
        </w:r>
        <w:r w:rsidRPr="00C85FC1">
          <w:instrText xml:space="preserve"> PAGE   \* MERGEFORMAT </w:instrText>
        </w:r>
        <w:r w:rsidRPr="00C85FC1">
          <w:fldChar w:fldCharType="separate"/>
        </w:r>
        <w:r w:rsidR="00282706" w:rsidRPr="00282706">
          <w:rPr>
            <w:b/>
            <w:bCs/>
            <w:noProof/>
          </w:rPr>
          <w:t>1</w:t>
        </w:r>
        <w:r w:rsidRPr="00C85FC1">
          <w:rPr>
            <w:b/>
            <w:bCs/>
            <w:noProof/>
          </w:rPr>
          <w:fldChar w:fldCharType="end"/>
        </w:r>
        <w:r w:rsidRPr="00C85FC1">
          <w:rPr>
            <w:b/>
            <w:bCs/>
          </w:rPr>
          <w:t xml:space="preserve"> | </w:t>
        </w:r>
        <w:r w:rsidRPr="00C85FC1">
          <w:rPr>
            <w:color w:val="7F7F7F" w:themeColor="background1" w:themeShade="7F"/>
            <w:spacing w:val="60"/>
          </w:rPr>
          <w:t>Page</w:t>
        </w:r>
      </w:p>
    </w:sdtContent>
  </w:sdt>
  <w:p w:rsidR="00AE1B6F" w:rsidRDefault="00AE1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F2" w:rsidRDefault="000818F2" w:rsidP="005C0D9D">
      <w:r>
        <w:separator/>
      </w:r>
    </w:p>
  </w:footnote>
  <w:footnote w:type="continuationSeparator" w:id="0">
    <w:p w:rsidR="000818F2" w:rsidRDefault="000818F2" w:rsidP="005C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6F" w:rsidRDefault="00AE1B6F">
    <w:pPr>
      <w:pStyle w:val="Header"/>
    </w:pPr>
    <w:r w:rsidRPr="004172A1">
      <w:rPr>
        <w:rFonts w:ascii="Tahoma" w:hAnsi="Tahoma" w:cs="Tahoma"/>
        <w:noProof/>
        <w:lang w:eastAsia="en-GB"/>
      </w:rPr>
      <w:drawing>
        <wp:inline distT="0" distB="0" distL="0" distR="0" wp14:anchorId="06E79329" wp14:editId="7D053361">
          <wp:extent cx="6448301" cy="762564"/>
          <wp:effectExtent l="0" t="0" r="0" b="0"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757" cy="79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4D0"/>
    <w:multiLevelType w:val="multilevel"/>
    <w:tmpl w:val="AEE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7584E"/>
    <w:multiLevelType w:val="hybridMultilevel"/>
    <w:tmpl w:val="B0CE4CE2"/>
    <w:lvl w:ilvl="0" w:tplc="EFDC6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6957"/>
    <w:multiLevelType w:val="hybridMultilevel"/>
    <w:tmpl w:val="3F0E7B7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8"/>
    <w:rsid w:val="00000E46"/>
    <w:rsid w:val="00005525"/>
    <w:rsid w:val="000129F4"/>
    <w:rsid w:val="0001749E"/>
    <w:rsid w:val="00017953"/>
    <w:rsid w:val="00020A2E"/>
    <w:rsid w:val="00024702"/>
    <w:rsid w:val="0003100A"/>
    <w:rsid w:val="00032BC2"/>
    <w:rsid w:val="000366A3"/>
    <w:rsid w:val="00036EAC"/>
    <w:rsid w:val="00044CE4"/>
    <w:rsid w:val="0004624E"/>
    <w:rsid w:val="00047211"/>
    <w:rsid w:val="00051F88"/>
    <w:rsid w:val="0007774E"/>
    <w:rsid w:val="000818F2"/>
    <w:rsid w:val="00081BB2"/>
    <w:rsid w:val="000833EB"/>
    <w:rsid w:val="00087D7C"/>
    <w:rsid w:val="0009050B"/>
    <w:rsid w:val="00092A35"/>
    <w:rsid w:val="000A1A76"/>
    <w:rsid w:val="000A53CE"/>
    <w:rsid w:val="000B6AEF"/>
    <w:rsid w:val="000C12A0"/>
    <w:rsid w:val="000C3725"/>
    <w:rsid w:val="000E2F6A"/>
    <w:rsid w:val="000E5957"/>
    <w:rsid w:val="000F6DDC"/>
    <w:rsid w:val="000F7BD3"/>
    <w:rsid w:val="0010375D"/>
    <w:rsid w:val="00116000"/>
    <w:rsid w:val="00130B4F"/>
    <w:rsid w:val="00145474"/>
    <w:rsid w:val="00146B97"/>
    <w:rsid w:val="00146C49"/>
    <w:rsid w:val="00151664"/>
    <w:rsid w:val="00156235"/>
    <w:rsid w:val="00157F9A"/>
    <w:rsid w:val="00160E6D"/>
    <w:rsid w:val="00183214"/>
    <w:rsid w:val="0019528A"/>
    <w:rsid w:val="001C3D27"/>
    <w:rsid w:val="001C43C9"/>
    <w:rsid w:val="001C7BAC"/>
    <w:rsid w:val="001D71F6"/>
    <w:rsid w:val="001E293F"/>
    <w:rsid w:val="001E34FE"/>
    <w:rsid w:val="001E70C4"/>
    <w:rsid w:val="001F0699"/>
    <w:rsid w:val="00200307"/>
    <w:rsid w:val="002126FD"/>
    <w:rsid w:val="00216D34"/>
    <w:rsid w:val="002223A3"/>
    <w:rsid w:val="00242D21"/>
    <w:rsid w:val="00243EE3"/>
    <w:rsid w:val="002471F2"/>
    <w:rsid w:val="002512F2"/>
    <w:rsid w:val="00253ECD"/>
    <w:rsid w:val="002554FE"/>
    <w:rsid w:val="0027651C"/>
    <w:rsid w:val="00280E6E"/>
    <w:rsid w:val="00281A4D"/>
    <w:rsid w:val="00282706"/>
    <w:rsid w:val="00284882"/>
    <w:rsid w:val="002856E8"/>
    <w:rsid w:val="002A66CF"/>
    <w:rsid w:val="002A7328"/>
    <w:rsid w:val="002A7FC0"/>
    <w:rsid w:val="002B7630"/>
    <w:rsid w:val="002C0C96"/>
    <w:rsid w:val="002C4836"/>
    <w:rsid w:val="002C7443"/>
    <w:rsid w:val="002D3EAB"/>
    <w:rsid w:val="002E4515"/>
    <w:rsid w:val="002E4E16"/>
    <w:rsid w:val="002F0EBC"/>
    <w:rsid w:val="00305BB7"/>
    <w:rsid w:val="00306736"/>
    <w:rsid w:val="0030749C"/>
    <w:rsid w:val="00310A23"/>
    <w:rsid w:val="00321A7D"/>
    <w:rsid w:val="003317BE"/>
    <w:rsid w:val="00332C8B"/>
    <w:rsid w:val="003430EC"/>
    <w:rsid w:val="00346692"/>
    <w:rsid w:val="003608A6"/>
    <w:rsid w:val="0036410B"/>
    <w:rsid w:val="003674F3"/>
    <w:rsid w:val="003822A9"/>
    <w:rsid w:val="00396A29"/>
    <w:rsid w:val="003A3A24"/>
    <w:rsid w:val="003B7915"/>
    <w:rsid w:val="003E731B"/>
    <w:rsid w:val="003F7271"/>
    <w:rsid w:val="00425FA7"/>
    <w:rsid w:val="00430363"/>
    <w:rsid w:val="0043774A"/>
    <w:rsid w:val="0044079D"/>
    <w:rsid w:val="00453CE7"/>
    <w:rsid w:val="00456222"/>
    <w:rsid w:val="00467854"/>
    <w:rsid w:val="004721AA"/>
    <w:rsid w:val="00475C20"/>
    <w:rsid w:val="0049014C"/>
    <w:rsid w:val="004904ED"/>
    <w:rsid w:val="0049636F"/>
    <w:rsid w:val="00496E50"/>
    <w:rsid w:val="004A43DE"/>
    <w:rsid w:val="004B708D"/>
    <w:rsid w:val="004C36E4"/>
    <w:rsid w:val="004C571D"/>
    <w:rsid w:val="004D310E"/>
    <w:rsid w:val="004D4458"/>
    <w:rsid w:val="004D44BD"/>
    <w:rsid w:val="004E4302"/>
    <w:rsid w:val="004F1535"/>
    <w:rsid w:val="004F1A4C"/>
    <w:rsid w:val="004F2B0D"/>
    <w:rsid w:val="004F5859"/>
    <w:rsid w:val="005146FA"/>
    <w:rsid w:val="00540F7E"/>
    <w:rsid w:val="00543C92"/>
    <w:rsid w:val="00554D24"/>
    <w:rsid w:val="0055517A"/>
    <w:rsid w:val="00557133"/>
    <w:rsid w:val="005610DC"/>
    <w:rsid w:val="00573557"/>
    <w:rsid w:val="00594C2D"/>
    <w:rsid w:val="00595058"/>
    <w:rsid w:val="005A488C"/>
    <w:rsid w:val="005A528F"/>
    <w:rsid w:val="005A6544"/>
    <w:rsid w:val="005A7AB9"/>
    <w:rsid w:val="005B16D3"/>
    <w:rsid w:val="005C0D9D"/>
    <w:rsid w:val="005D2A82"/>
    <w:rsid w:val="005D2FA6"/>
    <w:rsid w:val="005D67C6"/>
    <w:rsid w:val="005D72D2"/>
    <w:rsid w:val="005E57E4"/>
    <w:rsid w:val="005E5892"/>
    <w:rsid w:val="005F11BB"/>
    <w:rsid w:val="00613D7A"/>
    <w:rsid w:val="00626556"/>
    <w:rsid w:val="0063331A"/>
    <w:rsid w:val="0063414D"/>
    <w:rsid w:val="006351BE"/>
    <w:rsid w:val="006438BD"/>
    <w:rsid w:val="0067129A"/>
    <w:rsid w:val="00673E52"/>
    <w:rsid w:val="00690234"/>
    <w:rsid w:val="00692A06"/>
    <w:rsid w:val="006B2BED"/>
    <w:rsid w:val="006D0756"/>
    <w:rsid w:val="006E2C1C"/>
    <w:rsid w:val="006F0CFF"/>
    <w:rsid w:val="006F3378"/>
    <w:rsid w:val="006F44BF"/>
    <w:rsid w:val="00710C8B"/>
    <w:rsid w:val="00722F0F"/>
    <w:rsid w:val="00724154"/>
    <w:rsid w:val="007251F5"/>
    <w:rsid w:val="007264C1"/>
    <w:rsid w:val="0073216C"/>
    <w:rsid w:val="00750E51"/>
    <w:rsid w:val="00754AB7"/>
    <w:rsid w:val="00771BA3"/>
    <w:rsid w:val="00783345"/>
    <w:rsid w:val="007B4053"/>
    <w:rsid w:val="007B4F4A"/>
    <w:rsid w:val="007C02A4"/>
    <w:rsid w:val="007D06C5"/>
    <w:rsid w:val="007D4FF6"/>
    <w:rsid w:val="007E27F1"/>
    <w:rsid w:val="007E3A03"/>
    <w:rsid w:val="007F2FDB"/>
    <w:rsid w:val="008114A6"/>
    <w:rsid w:val="00821C49"/>
    <w:rsid w:val="00826D7B"/>
    <w:rsid w:val="00832C3F"/>
    <w:rsid w:val="00844BB1"/>
    <w:rsid w:val="008451AC"/>
    <w:rsid w:val="00847553"/>
    <w:rsid w:val="008567CB"/>
    <w:rsid w:val="00863802"/>
    <w:rsid w:val="00864EBE"/>
    <w:rsid w:val="00872DFC"/>
    <w:rsid w:val="0087751C"/>
    <w:rsid w:val="0088092B"/>
    <w:rsid w:val="00882CB6"/>
    <w:rsid w:val="00887150"/>
    <w:rsid w:val="0088751E"/>
    <w:rsid w:val="00891DC3"/>
    <w:rsid w:val="008A2F11"/>
    <w:rsid w:val="008B029E"/>
    <w:rsid w:val="008B2AA6"/>
    <w:rsid w:val="008B620B"/>
    <w:rsid w:val="008B6BC1"/>
    <w:rsid w:val="008D06CB"/>
    <w:rsid w:val="008D309E"/>
    <w:rsid w:val="008D569D"/>
    <w:rsid w:val="008D7072"/>
    <w:rsid w:val="008F05F1"/>
    <w:rsid w:val="0090631D"/>
    <w:rsid w:val="00910061"/>
    <w:rsid w:val="00925297"/>
    <w:rsid w:val="00931ACC"/>
    <w:rsid w:val="00947E5D"/>
    <w:rsid w:val="0096035C"/>
    <w:rsid w:val="00961360"/>
    <w:rsid w:val="00977780"/>
    <w:rsid w:val="0098054A"/>
    <w:rsid w:val="00983BA3"/>
    <w:rsid w:val="00991024"/>
    <w:rsid w:val="009A0253"/>
    <w:rsid w:val="009A2E8D"/>
    <w:rsid w:val="009A70BF"/>
    <w:rsid w:val="009B4426"/>
    <w:rsid w:val="009C3D90"/>
    <w:rsid w:val="009C7050"/>
    <w:rsid w:val="009D40A6"/>
    <w:rsid w:val="009E42B4"/>
    <w:rsid w:val="009E4EDD"/>
    <w:rsid w:val="009F0188"/>
    <w:rsid w:val="009F6297"/>
    <w:rsid w:val="009F7AA7"/>
    <w:rsid w:val="00A00F3B"/>
    <w:rsid w:val="00A0158E"/>
    <w:rsid w:val="00A0435D"/>
    <w:rsid w:val="00A052F6"/>
    <w:rsid w:val="00A131E6"/>
    <w:rsid w:val="00A311EC"/>
    <w:rsid w:val="00A32337"/>
    <w:rsid w:val="00A36679"/>
    <w:rsid w:val="00A36FF2"/>
    <w:rsid w:val="00A434A4"/>
    <w:rsid w:val="00A444BE"/>
    <w:rsid w:val="00A471E2"/>
    <w:rsid w:val="00A64699"/>
    <w:rsid w:val="00A66459"/>
    <w:rsid w:val="00A91957"/>
    <w:rsid w:val="00A95997"/>
    <w:rsid w:val="00AB1029"/>
    <w:rsid w:val="00AB1B09"/>
    <w:rsid w:val="00AB3213"/>
    <w:rsid w:val="00AB5E5E"/>
    <w:rsid w:val="00AB6A49"/>
    <w:rsid w:val="00AE1B6F"/>
    <w:rsid w:val="00AE75B0"/>
    <w:rsid w:val="00AF7910"/>
    <w:rsid w:val="00B05A50"/>
    <w:rsid w:val="00B12B67"/>
    <w:rsid w:val="00B16F30"/>
    <w:rsid w:val="00B17522"/>
    <w:rsid w:val="00B263E1"/>
    <w:rsid w:val="00B378CE"/>
    <w:rsid w:val="00B566AA"/>
    <w:rsid w:val="00B579E0"/>
    <w:rsid w:val="00B7440B"/>
    <w:rsid w:val="00B776C6"/>
    <w:rsid w:val="00B84824"/>
    <w:rsid w:val="00B860BD"/>
    <w:rsid w:val="00B907F7"/>
    <w:rsid w:val="00BC2E6B"/>
    <w:rsid w:val="00BE021A"/>
    <w:rsid w:val="00BE06E9"/>
    <w:rsid w:val="00BE2604"/>
    <w:rsid w:val="00BE6102"/>
    <w:rsid w:val="00BE6A9F"/>
    <w:rsid w:val="00BF5CD3"/>
    <w:rsid w:val="00C01E2C"/>
    <w:rsid w:val="00C0351A"/>
    <w:rsid w:val="00C07C2A"/>
    <w:rsid w:val="00C14752"/>
    <w:rsid w:val="00C170FE"/>
    <w:rsid w:val="00C17646"/>
    <w:rsid w:val="00C200BE"/>
    <w:rsid w:val="00C27308"/>
    <w:rsid w:val="00C32E01"/>
    <w:rsid w:val="00C34268"/>
    <w:rsid w:val="00C439C5"/>
    <w:rsid w:val="00C456A2"/>
    <w:rsid w:val="00C461B0"/>
    <w:rsid w:val="00C52F0B"/>
    <w:rsid w:val="00C54DE1"/>
    <w:rsid w:val="00C670B9"/>
    <w:rsid w:val="00C72ACC"/>
    <w:rsid w:val="00C7514B"/>
    <w:rsid w:val="00C76939"/>
    <w:rsid w:val="00C83D8C"/>
    <w:rsid w:val="00C85E4F"/>
    <w:rsid w:val="00C85FC1"/>
    <w:rsid w:val="00C86541"/>
    <w:rsid w:val="00C9226F"/>
    <w:rsid w:val="00C944E5"/>
    <w:rsid w:val="00C94EB2"/>
    <w:rsid w:val="00CA57F6"/>
    <w:rsid w:val="00CA794E"/>
    <w:rsid w:val="00CC2B8A"/>
    <w:rsid w:val="00CC378F"/>
    <w:rsid w:val="00CD7468"/>
    <w:rsid w:val="00CE7D09"/>
    <w:rsid w:val="00CF0D3C"/>
    <w:rsid w:val="00CF51CE"/>
    <w:rsid w:val="00D03DA2"/>
    <w:rsid w:val="00D04481"/>
    <w:rsid w:val="00D145A9"/>
    <w:rsid w:val="00D176C3"/>
    <w:rsid w:val="00D20D6D"/>
    <w:rsid w:val="00D356F1"/>
    <w:rsid w:val="00D40D0E"/>
    <w:rsid w:val="00D43130"/>
    <w:rsid w:val="00D477BD"/>
    <w:rsid w:val="00D47CFE"/>
    <w:rsid w:val="00D50E58"/>
    <w:rsid w:val="00D71DFE"/>
    <w:rsid w:val="00D72300"/>
    <w:rsid w:val="00D734B6"/>
    <w:rsid w:val="00D8571D"/>
    <w:rsid w:val="00D86DCC"/>
    <w:rsid w:val="00D95C8C"/>
    <w:rsid w:val="00D963E7"/>
    <w:rsid w:val="00D974A5"/>
    <w:rsid w:val="00DA5691"/>
    <w:rsid w:val="00DA7C9C"/>
    <w:rsid w:val="00DB4B51"/>
    <w:rsid w:val="00DB5CD7"/>
    <w:rsid w:val="00DC09A3"/>
    <w:rsid w:val="00DC604F"/>
    <w:rsid w:val="00DD6F35"/>
    <w:rsid w:val="00DE709C"/>
    <w:rsid w:val="00DF1D6D"/>
    <w:rsid w:val="00E03EDC"/>
    <w:rsid w:val="00E06F32"/>
    <w:rsid w:val="00E11E47"/>
    <w:rsid w:val="00E14934"/>
    <w:rsid w:val="00E16AB5"/>
    <w:rsid w:val="00E33671"/>
    <w:rsid w:val="00E43907"/>
    <w:rsid w:val="00E634D5"/>
    <w:rsid w:val="00E745B8"/>
    <w:rsid w:val="00E77267"/>
    <w:rsid w:val="00E82B8C"/>
    <w:rsid w:val="00E90FCA"/>
    <w:rsid w:val="00E9121D"/>
    <w:rsid w:val="00E9193A"/>
    <w:rsid w:val="00E93CE6"/>
    <w:rsid w:val="00EA337E"/>
    <w:rsid w:val="00EB2067"/>
    <w:rsid w:val="00EB370C"/>
    <w:rsid w:val="00EB6623"/>
    <w:rsid w:val="00EB707F"/>
    <w:rsid w:val="00ED1431"/>
    <w:rsid w:val="00ED2E78"/>
    <w:rsid w:val="00EE4E11"/>
    <w:rsid w:val="00EE62E6"/>
    <w:rsid w:val="00EF12D8"/>
    <w:rsid w:val="00F01CBE"/>
    <w:rsid w:val="00F05505"/>
    <w:rsid w:val="00F11B00"/>
    <w:rsid w:val="00F17292"/>
    <w:rsid w:val="00F219CA"/>
    <w:rsid w:val="00F33936"/>
    <w:rsid w:val="00F365D6"/>
    <w:rsid w:val="00F4641D"/>
    <w:rsid w:val="00F67753"/>
    <w:rsid w:val="00F831AD"/>
    <w:rsid w:val="00FA49E8"/>
    <w:rsid w:val="00FB2CBA"/>
    <w:rsid w:val="00FC1660"/>
    <w:rsid w:val="00FD06AB"/>
    <w:rsid w:val="00FD3BFA"/>
    <w:rsid w:val="00FD4F01"/>
    <w:rsid w:val="00FE245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F36D9-271B-4879-BFB2-09BB2770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D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0D9D"/>
  </w:style>
  <w:style w:type="paragraph" w:styleId="Footer">
    <w:name w:val="footer"/>
    <w:basedOn w:val="Normal"/>
    <w:link w:val="FooterChar"/>
    <w:uiPriority w:val="99"/>
    <w:unhideWhenUsed/>
    <w:rsid w:val="005C0D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0D9D"/>
  </w:style>
  <w:style w:type="paragraph" w:styleId="ListParagraph">
    <w:name w:val="List Paragraph"/>
    <w:basedOn w:val="Normal"/>
    <w:uiPriority w:val="34"/>
    <w:qFormat/>
    <w:rsid w:val="00EB66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0631D"/>
    <w:rPr>
      <w:i/>
      <w:iCs/>
    </w:rPr>
  </w:style>
  <w:style w:type="paragraph" w:styleId="NormalWeb">
    <w:name w:val="Normal (Web)"/>
    <w:basedOn w:val="Normal"/>
    <w:uiPriority w:val="99"/>
    <w:unhideWhenUsed/>
    <w:rsid w:val="001562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62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8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25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87349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7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7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0522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2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43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9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6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1880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8871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0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37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938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80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710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65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36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2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776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943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Jones</dc:creator>
  <cp:keywords/>
  <dc:description/>
  <cp:lastModifiedBy>Rob Jones</cp:lastModifiedBy>
  <cp:revision>189</cp:revision>
  <cp:lastPrinted>2017-01-27T09:39:00Z</cp:lastPrinted>
  <dcterms:created xsi:type="dcterms:W3CDTF">2016-09-07T17:23:00Z</dcterms:created>
  <dcterms:modified xsi:type="dcterms:W3CDTF">2017-01-27T10:18:00Z</dcterms:modified>
</cp:coreProperties>
</file>